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16" w:rsidRPr="00F22C90" w:rsidRDefault="00065D69" w:rsidP="002B7216">
      <w:pPr>
        <w:tabs>
          <w:tab w:val="left" w:pos="1080"/>
        </w:tabs>
        <w:ind w:firstLine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Приложение</w:t>
      </w:r>
    </w:p>
    <w:p w:rsidR="002B7216" w:rsidRDefault="002B7216" w:rsidP="002B7216">
      <w:pPr>
        <w:tabs>
          <w:tab w:val="left" w:pos="1080"/>
        </w:tabs>
        <w:ind w:firstLine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E16139">
        <w:rPr>
          <w:bCs/>
          <w:sz w:val="26"/>
          <w:szCs w:val="26"/>
        </w:rPr>
        <w:t>писок специалистов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Кировстата</w:t>
      </w:r>
      <w:proofErr w:type="spellEnd"/>
      <w:r>
        <w:rPr>
          <w:bCs/>
          <w:sz w:val="26"/>
          <w:szCs w:val="26"/>
        </w:rPr>
        <w:t>,</w:t>
      </w:r>
      <w:r w:rsidRPr="00E1613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ответственных за разработку </w:t>
      </w:r>
      <w:r>
        <w:rPr>
          <w:bCs/>
          <w:sz w:val="26"/>
          <w:szCs w:val="26"/>
        </w:rPr>
        <w:br/>
        <w:t>формы № 1-предприятие за 202</w:t>
      </w:r>
      <w:r w:rsidR="008B3D5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</w:t>
      </w:r>
    </w:p>
    <w:p w:rsidR="004B04EA" w:rsidRPr="00626F88" w:rsidRDefault="004B04EA" w:rsidP="002B7216">
      <w:pPr>
        <w:tabs>
          <w:tab w:val="left" w:pos="1080"/>
        </w:tabs>
        <w:ind w:firstLine="0"/>
        <w:jc w:val="center"/>
        <w:outlineLvl w:val="0"/>
        <w:rPr>
          <w:bCs/>
          <w:sz w:val="27"/>
          <w:szCs w:val="27"/>
        </w:rPr>
      </w:pPr>
      <w:bookmarkStart w:id="0" w:name="_GoBack"/>
      <w:bookmarkEnd w:id="0"/>
    </w:p>
    <w:tbl>
      <w:tblPr>
        <w:tblpPr w:leftFromText="181" w:rightFromText="181" w:vertAnchor="text" w:horzAnchor="margin" w:tblpXSpec="center" w:tblpY="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905"/>
        <w:gridCol w:w="2355"/>
      </w:tblGrid>
      <w:tr w:rsidR="002B7216" w:rsidRPr="007B0BD2" w:rsidTr="00BD693F">
        <w:trPr>
          <w:cantSplit/>
          <w:trHeight w:val="688"/>
          <w:tblHeader/>
        </w:trPr>
        <w:tc>
          <w:tcPr>
            <w:tcW w:w="7905" w:type="dxa"/>
            <w:vAlign w:val="center"/>
          </w:tcPr>
          <w:p w:rsidR="002B7216" w:rsidRPr="007B0BD2" w:rsidRDefault="002B7216" w:rsidP="00BD693F">
            <w:pPr>
              <w:autoSpaceDE/>
              <w:autoSpaceDN/>
              <w:adjustRightInd/>
              <w:spacing w:before="12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</w:t>
            </w:r>
            <w:r w:rsidRPr="007B0BD2">
              <w:rPr>
                <w:b/>
                <w:sz w:val="22"/>
                <w:szCs w:val="22"/>
              </w:rPr>
              <w:t xml:space="preserve"> экономической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BD2">
              <w:rPr>
                <w:b/>
                <w:sz w:val="22"/>
                <w:szCs w:val="22"/>
              </w:rPr>
              <w:t>деятельности:</w:t>
            </w:r>
          </w:p>
        </w:tc>
        <w:tc>
          <w:tcPr>
            <w:tcW w:w="2355" w:type="dxa"/>
            <w:vAlign w:val="center"/>
          </w:tcPr>
          <w:p w:rsidR="002B7216" w:rsidRPr="007B0BD2" w:rsidRDefault="002B7216" w:rsidP="00BD693F">
            <w:pPr>
              <w:autoSpaceDE/>
              <w:autoSpaceDN/>
              <w:adjustRightInd/>
              <w:spacing w:before="12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B0BD2">
              <w:rPr>
                <w:b/>
                <w:sz w:val="22"/>
                <w:szCs w:val="22"/>
              </w:rPr>
              <w:t xml:space="preserve">Ф.И.О. </w:t>
            </w:r>
          </w:p>
          <w:p w:rsidR="002B7216" w:rsidRPr="007B0BD2" w:rsidRDefault="002B7216" w:rsidP="00BD693F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специалиста</w:t>
            </w:r>
            <w:r w:rsidRPr="007B0BD2">
              <w:rPr>
                <w:b/>
                <w:sz w:val="22"/>
                <w:szCs w:val="22"/>
              </w:rPr>
              <w:t>,</w:t>
            </w:r>
          </w:p>
          <w:p w:rsidR="002B7216" w:rsidRPr="007B0BD2" w:rsidRDefault="002B7216" w:rsidP="00BD693F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7B0BD2">
              <w:rPr>
                <w:b/>
                <w:sz w:val="22"/>
                <w:szCs w:val="22"/>
              </w:rPr>
              <w:t>№ телефона</w:t>
            </w:r>
          </w:p>
        </w:tc>
      </w:tr>
      <w:tr w:rsidR="002B7216" w:rsidRPr="007B0BD2" w:rsidTr="00BD693F">
        <w:trPr>
          <w:cantSplit/>
          <w:trHeight w:val="581"/>
          <w:tblHeader/>
        </w:trPr>
        <w:tc>
          <w:tcPr>
            <w:tcW w:w="7905" w:type="dxa"/>
          </w:tcPr>
          <w:p w:rsidR="002B7216" w:rsidRPr="007B0BD2" w:rsidRDefault="002B7216" w:rsidP="00BD693F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7B0BD2">
              <w:rPr>
                <w:sz w:val="22"/>
                <w:szCs w:val="22"/>
                <w:lang w:eastAsia="en-US"/>
              </w:rPr>
              <w:t>01.1÷ 01.6 - растениеводство и животноводство, предоставление услуг в этих областях</w:t>
            </w:r>
          </w:p>
          <w:p w:rsidR="002B7216" w:rsidRPr="007B0BD2" w:rsidRDefault="002B7216" w:rsidP="00BD693F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</w:tcPr>
          <w:p w:rsidR="002B7216" w:rsidRPr="007B0BD2" w:rsidRDefault="002B7216" w:rsidP="00BD693F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B0BD2">
              <w:rPr>
                <w:sz w:val="22"/>
                <w:szCs w:val="22"/>
                <w:lang w:eastAsia="en-US"/>
              </w:rPr>
              <w:t>Мерзлякова Ирина Ивановна</w:t>
            </w:r>
          </w:p>
          <w:p w:rsidR="002B7216" w:rsidRDefault="002B7216" w:rsidP="009258A6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8A6">
              <w:rPr>
                <w:sz w:val="22"/>
                <w:szCs w:val="22"/>
                <w:lang w:eastAsia="en-US"/>
              </w:rPr>
              <w:t xml:space="preserve">(8332) 64-73-89, </w:t>
            </w:r>
          </w:p>
          <w:p w:rsidR="009258A6" w:rsidRPr="007B0BD2" w:rsidRDefault="00931E4F" w:rsidP="009258A6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31E4F">
              <w:rPr>
                <w:sz w:val="22"/>
                <w:szCs w:val="22"/>
                <w:lang w:eastAsia="en-US"/>
              </w:rPr>
              <w:t>8-922-939-54-36</w:t>
            </w:r>
          </w:p>
        </w:tc>
      </w:tr>
      <w:tr w:rsidR="002B7216" w:rsidRPr="007B0BD2" w:rsidTr="00BD693F">
        <w:trPr>
          <w:cantSplit/>
          <w:trHeight w:val="581"/>
          <w:tblHeader/>
        </w:trPr>
        <w:tc>
          <w:tcPr>
            <w:tcW w:w="7905" w:type="dxa"/>
          </w:tcPr>
          <w:p w:rsidR="002B7216" w:rsidRPr="007B0BD2" w:rsidRDefault="002B7216" w:rsidP="00BD693F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7B0BD2">
              <w:rPr>
                <w:sz w:val="22"/>
                <w:szCs w:val="22"/>
                <w:lang w:eastAsia="en-US"/>
              </w:rPr>
              <w:t>01.7 - охота, отлов и отстрел диких животных, включая предоставление услуг в этих областях;</w:t>
            </w:r>
          </w:p>
          <w:p w:rsidR="002B7216" w:rsidRPr="007B0BD2" w:rsidRDefault="002B7216" w:rsidP="00BD693F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7B0BD2">
              <w:rPr>
                <w:sz w:val="22"/>
                <w:szCs w:val="22"/>
                <w:lang w:eastAsia="en-US"/>
              </w:rPr>
              <w:t>02 - лесоводство и лесозаготовки;</w:t>
            </w:r>
          </w:p>
          <w:p w:rsidR="002B7216" w:rsidRPr="007B0BD2" w:rsidRDefault="002B7216" w:rsidP="00BD693F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7B0BD2">
              <w:rPr>
                <w:sz w:val="22"/>
                <w:szCs w:val="22"/>
                <w:lang w:eastAsia="en-US"/>
              </w:rPr>
              <w:t>03 - рыболовство и  рыбоводство</w:t>
            </w:r>
          </w:p>
        </w:tc>
        <w:tc>
          <w:tcPr>
            <w:tcW w:w="2355" w:type="dxa"/>
          </w:tcPr>
          <w:p w:rsidR="002B7216" w:rsidRPr="00E069BE" w:rsidRDefault="002B7216" w:rsidP="00BD693F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069BE">
              <w:rPr>
                <w:sz w:val="22"/>
                <w:szCs w:val="22"/>
                <w:lang w:eastAsia="en-US"/>
              </w:rPr>
              <w:t>Гуцуляк Наталья Дмитриевна</w:t>
            </w:r>
          </w:p>
          <w:p w:rsidR="009258A6" w:rsidRDefault="009258A6" w:rsidP="00BD693F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(8332) 64-</w:t>
            </w:r>
            <w:r w:rsidR="008859AF">
              <w:rPr>
                <w:sz w:val="22"/>
                <w:szCs w:val="22"/>
                <w:lang w:eastAsia="en-US"/>
              </w:rPr>
              <w:t>92-01</w:t>
            </w:r>
          </w:p>
          <w:p w:rsidR="002B7216" w:rsidRPr="007B0BD2" w:rsidRDefault="002B7216" w:rsidP="00BD693F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069BE">
              <w:rPr>
                <w:sz w:val="22"/>
                <w:szCs w:val="22"/>
                <w:lang w:eastAsia="en-US"/>
              </w:rPr>
              <w:t>8-922-929-3279</w:t>
            </w:r>
          </w:p>
        </w:tc>
      </w:tr>
      <w:tr w:rsidR="00780A25" w:rsidRPr="007B0BD2" w:rsidTr="00C82053">
        <w:trPr>
          <w:cantSplit/>
          <w:trHeight w:val="1337"/>
          <w:tblHeader/>
        </w:trPr>
        <w:tc>
          <w:tcPr>
            <w:tcW w:w="7905" w:type="dxa"/>
          </w:tcPr>
          <w:p w:rsidR="00780A25" w:rsidRPr="007B0BD2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05 ÷ 09 - добыча полезных ископаемых;</w:t>
            </w:r>
          </w:p>
          <w:p w:rsidR="00780A25" w:rsidRPr="007B0BD2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13÷15 - производство текстильных изделий; производство одежды; производство кожи и изделий из кожи;</w:t>
            </w:r>
          </w:p>
          <w:p w:rsidR="00780A25" w:rsidRPr="007B0BD2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18 - деятельность  полиграфическая  и копирование носителей информации деятельность;</w:t>
            </w:r>
          </w:p>
          <w:p w:rsidR="00780A25" w:rsidRPr="0029761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19 - производство кокса и нефтепродуктов</w:t>
            </w:r>
          </w:p>
        </w:tc>
        <w:tc>
          <w:tcPr>
            <w:tcW w:w="2355" w:type="dxa"/>
          </w:tcPr>
          <w:p w:rsidR="00780A25" w:rsidRPr="00780A25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Серебренникова Ирина Витальевна</w:t>
            </w:r>
          </w:p>
          <w:p w:rsidR="00780A25" w:rsidRPr="00780A25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(8332) 64-24-10</w:t>
            </w:r>
          </w:p>
          <w:p w:rsidR="00780A25" w:rsidRPr="00780A25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8-922-957-72-08</w:t>
            </w:r>
          </w:p>
        </w:tc>
      </w:tr>
      <w:tr w:rsidR="00780A25" w:rsidRPr="007B0BD2" w:rsidTr="00BD693F">
        <w:trPr>
          <w:cantSplit/>
          <w:trHeight w:val="435"/>
          <w:tblHeader/>
        </w:trPr>
        <w:tc>
          <w:tcPr>
            <w:tcW w:w="7905" w:type="dxa"/>
          </w:tcPr>
          <w:p w:rsidR="00780A25" w:rsidRPr="007B0BD2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10 - производство пищевых продуктов;</w:t>
            </w:r>
          </w:p>
          <w:p w:rsid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11 - производство напитков</w:t>
            </w:r>
            <w:r>
              <w:rPr>
                <w:sz w:val="22"/>
                <w:szCs w:val="22"/>
              </w:rPr>
              <w:t>;</w:t>
            </w:r>
          </w:p>
          <w:p w:rsidR="00780A25" w:rsidRPr="007B0BD2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производство табачных изделий</w:t>
            </w:r>
          </w:p>
        </w:tc>
        <w:tc>
          <w:tcPr>
            <w:tcW w:w="2355" w:type="dxa"/>
          </w:tcPr>
          <w:p w:rsidR="00780A25" w:rsidRPr="007B0BD2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Кардакова Маргарита Владимировна</w:t>
            </w:r>
          </w:p>
          <w:p w:rsid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 xml:space="preserve">(8332) </w:t>
            </w:r>
            <w:r>
              <w:rPr>
                <w:sz w:val="22"/>
                <w:szCs w:val="22"/>
              </w:rPr>
              <w:t>64</w:t>
            </w:r>
            <w:r w:rsidRPr="007B0B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7B0B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</w:t>
            </w:r>
          </w:p>
          <w:p w:rsidR="00780A25" w:rsidRPr="007B0BD2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(8332) 45-23-16</w:t>
            </w:r>
          </w:p>
        </w:tc>
      </w:tr>
      <w:tr w:rsidR="00780A25" w:rsidRPr="007B0BD2" w:rsidTr="00BD693F">
        <w:trPr>
          <w:cantSplit/>
          <w:trHeight w:val="225"/>
          <w:tblHeader/>
        </w:trPr>
        <w:tc>
          <w:tcPr>
            <w:tcW w:w="7905" w:type="dxa"/>
          </w:tcPr>
          <w:p w:rsidR="00780A25" w:rsidRPr="007B0BD2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bookmarkStart w:id="1" w:name="_Toc494292690"/>
            <w:r w:rsidRPr="007B0BD2">
              <w:rPr>
                <w:sz w:val="22"/>
                <w:szCs w:val="22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bookmarkEnd w:id="1"/>
          </w:p>
          <w:p w:rsidR="00780A25" w:rsidRPr="007B0BD2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Ольга Сергеевна</w:t>
            </w:r>
          </w:p>
          <w:p w:rsid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(8332) 64-84-56,</w:t>
            </w:r>
          </w:p>
          <w:p w:rsidR="00780A25" w:rsidRPr="007B0BD2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8-922-913-9975</w:t>
            </w:r>
          </w:p>
        </w:tc>
      </w:tr>
      <w:tr w:rsidR="00780A25" w:rsidRPr="007B0BD2" w:rsidTr="00BD693F">
        <w:trPr>
          <w:cantSplit/>
          <w:trHeight w:val="225"/>
          <w:tblHeader/>
        </w:trPr>
        <w:tc>
          <w:tcPr>
            <w:tcW w:w="7905" w:type="dxa"/>
          </w:tcPr>
          <w:p w:rsidR="00780A25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17 -</w:t>
            </w:r>
            <w:r w:rsidRPr="007B0BD2">
              <w:t xml:space="preserve"> </w:t>
            </w:r>
            <w:r w:rsidRPr="007B0BD2">
              <w:rPr>
                <w:sz w:val="22"/>
                <w:szCs w:val="22"/>
              </w:rPr>
              <w:t xml:space="preserve">производство бумаги и бумажных изделий; </w:t>
            </w:r>
          </w:p>
          <w:p w:rsidR="00780A25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– производство прочей неметаллической минеральной продукции </w:t>
            </w:r>
          </w:p>
          <w:p w:rsidR="00780A25" w:rsidRPr="006901F1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6901F1">
              <w:rPr>
                <w:sz w:val="22"/>
                <w:szCs w:val="22"/>
              </w:rPr>
              <w:t>26 - производство компьютеров, электронных и оптических изделий;</w:t>
            </w:r>
          </w:p>
          <w:p w:rsidR="00780A25" w:rsidRPr="007B0BD2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80A25" w:rsidRP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Прошина Вера Анатольевна</w:t>
            </w:r>
          </w:p>
          <w:p w:rsidR="00780A25" w:rsidRP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(8332) 64-57-36,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(8332) 45-23-16</w:t>
            </w:r>
          </w:p>
        </w:tc>
      </w:tr>
      <w:tr w:rsidR="00780A25" w:rsidRPr="007B0BD2" w:rsidTr="00BD693F">
        <w:trPr>
          <w:cantSplit/>
          <w:trHeight w:val="225"/>
          <w:tblHeader/>
        </w:trPr>
        <w:tc>
          <w:tcPr>
            <w:tcW w:w="7905" w:type="dxa"/>
          </w:tcPr>
          <w:p w:rsidR="00780A25" w:rsidRDefault="00780A25" w:rsidP="00780A25">
            <w:pPr>
              <w:spacing w:line="220" w:lineRule="exact"/>
              <w:ind w:firstLine="0"/>
              <w:jc w:val="left"/>
            </w:pPr>
            <w:r>
              <w:rPr>
                <w:sz w:val="22"/>
                <w:szCs w:val="22"/>
              </w:rPr>
              <w:t>20</w:t>
            </w:r>
            <w:r w:rsidRPr="007B0BD2">
              <w:rPr>
                <w:sz w:val="22"/>
                <w:szCs w:val="22"/>
              </w:rPr>
              <w:t xml:space="preserve"> -</w:t>
            </w:r>
            <w:r w:rsidRPr="007B0BD2">
              <w:t xml:space="preserve"> </w:t>
            </w:r>
            <w:r w:rsidRPr="007B0BD2">
              <w:rPr>
                <w:sz w:val="22"/>
                <w:szCs w:val="22"/>
              </w:rPr>
              <w:t>производство химических веществ и химических продуктов;</w:t>
            </w:r>
            <w:r>
              <w:rPr>
                <w:sz w:val="22"/>
                <w:szCs w:val="22"/>
              </w:rPr>
              <w:br/>
              <w:t>21</w:t>
            </w:r>
            <w:r w:rsidRPr="007B0BD2">
              <w:rPr>
                <w:sz w:val="22"/>
                <w:szCs w:val="22"/>
              </w:rPr>
              <w:t xml:space="preserve"> -</w:t>
            </w:r>
            <w:r w:rsidRPr="007B0BD2">
              <w:t xml:space="preserve"> </w:t>
            </w:r>
            <w:r w:rsidRPr="007B0BD2">
              <w:rPr>
                <w:sz w:val="22"/>
                <w:szCs w:val="22"/>
              </w:rPr>
              <w:t xml:space="preserve">производство лекарственных средств и материалов, применяемых в медицинских целях; </w:t>
            </w:r>
            <w:r w:rsidRPr="007B0BD2">
              <w:t xml:space="preserve"> </w:t>
            </w:r>
          </w:p>
          <w:p w:rsidR="00780A25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24 - производство металлургическое</w:t>
            </w:r>
            <w:r>
              <w:rPr>
                <w:sz w:val="22"/>
                <w:szCs w:val="22"/>
              </w:rPr>
              <w:t>;</w:t>
            </w:r>
          </w:p>
          <w:p w:rsidR="00780A25" w:rsidRPr="007B0BD2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6901F1">
              <w:rPr>
                <w:sz w:val="22"/>
                <w:szCs w:val="22"/>
              </w:rPr>
              <w:t>27- производство электрического оборудования</w:t>
            </w:r>
          </w:p>
        </w:tc>
        <w:tc>
          <w:tcPr>
            <w:tcW w:w="2355" w:type="dxa"/>
          </w:tcPr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Бердинских Наталия Сергеевна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(8332) 64-00-34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8-922-973-7652</w:t>
            </w:r>
          </w:p>
        </w:tc>
      </w:tr>
      <w:tr w:rsidR="00780A25" w:rsidRPr="007B0BD2" w:rsidTr="00BD693F">
        <w:trPr>
          <w:cantSplit/>
          <w:trHeight w:val="200"/>
          <w:tblHeader/>
        </w:trPr>
        <w:tc>
          <w:tcPr>
            <w:tcW w:w="7905" w:type="dxa"/>
          </w:tcPr>
          <w:p w:rsidR="00780A25" w:rsidRPr="00C82053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C82053">
              <w:rPr>
                <w:sz w:val="22"/>
                <w:szCs w:val="22"/>
              </w:rPr>
              <w:t>22 -</w:t>
            </w:r>
            <w:r w:rsidRPr="00C82053">
              <w:t xml:space="preserve"> </w:t>
            </w:r>
            <w:r w:rsidRPr="00C82053">
              <w:rPr>
                <w:sz w:val="22"/>
                <w:szCs w:val="22"/>
              </w:rPr>
              <w:t xml:space="preserve">производство резиновых и пластмассовых изделий; </w:t>
            </w:r>
          </w:p>
          <w:p w:rsidR="00780A25" w:rsidRPr="00C82053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6901F1">
              <w:rPr>
                <w:sz w:val="22"/>
                <w:szCs w:val="22"/>
              </w:rPr>
              <w:t>28 - производство машин и оборудования, не включенных в другие группировки</w:t>
            </w:r>
            <w:r>
              <w:rPr>
                <w:sz w:val="22"/>
                <w:szCs w:val="22"/>
              </w:rPr>
              <w:t xml:space="preserve">; </w:t>
            </w:r>
            <w:r w:rsidRPr="007B0BD2">
              <w:rPr>
                <w:sz w:val="22"/>
                <w:szCs w:val="22"/>
              </w:rPr>
              <w:t>33 - ремонт и монтаж машин и оборудования</w:t>
            </w:r>
          </w:p>
        </w:tc>
        <w:tc>
          <w:tcPr>
            <w:tcW w:w="2355" w:type="dxa"/>
          </w:tcPr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Соколова Елена Геннадьевна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(8332) 64-84-56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8-922-913-9975</w:t>
            </w:r>
          </w:p>
        </w:tc>
      </w:tr>
      <w:tr w:rsidR="00780A25" w:rsidRPr="007B0BD2" w:rsidTr="00BD693F">
        <w:trPr>
          <w:cantSplit/>
          <w:trHeight w:val="200"/>
          <w:tblHeader/>
        </w:trPr>
        <w:tc>
          <w:tcPr>
            <w:tcW w:w="7905" w:type="dxa"/>
          </w:tcPr>
          <w:p w:rsidR="00780A25" w:rsidRPr="006901F1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901F1">
              <w:rPr>
                <w:sz w:val="22"/>
                <w:szCs w:val="22"/>
              </w:rPr>
              <w:t>- производство готовых металлических изделий, кроме машин и оборудования</w:t>
            </w:r>
          </w:p>
        </w:tc>
        <w:tc>
          <w:tcPr>
            <w:tcW w:w="2355" w:type="dxa"/>
          </w:tcPr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Бердинских Наталия Владимировна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(8332) 64-84-56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8-922-913-9975</w:t>
            </w:r>
          </w:p>
        </w:tc>
      </w:tr>
      <w:tr w:rsidR="00780A25" w:rsidRPr="007B0BD2" w:rsidTr="00BD693F">
        <w:trPr>
          <w:cantSplit/>
          <w:trHeight w:val="200"/>
          <w:tblHeader/>
        </w:trPr>
        <w:tc>
          <w:tcPr>
            <w:tcW w:w="7905" w:type="dxa"/>
          </w:tcPr>
          <w:p w:rsidR="00780A25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6901F1">
              <w:rPr>
                <w:sz w:val="22"/>
                <w:szCs w:val="22"/>
              </w:rPr>
              <w:t>29 - производство автотранспортных средств, прицепов и полуприцепов</w:t>
            </w:r>
            <w:r>
              <w:rPr>
                <w:sz w:val="22"/>
                <w:szCs w:val="22"/>
              </w:rPr>
              <w:t>;</w:t>
            </w:r>
            <w:r w:rsidRPr="006901F1">
              <w:rPr>
                <w:sz w:val="22"/>
                <w:szCs w:val="22"/>
              </w:rPr>
              <w:t xml:space="preserve"> </w:t>
            </w:r>
          </w:p>
          <w:p w:rsidR="00780A25" w:rsidRPr="0029761B" w:rsidRDefault="00780A25" w:rsidP="00780A2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30 - производство прочих транспортных средств и оборудования</w:t>
            </w:r>
            <w:r>
              <w:rPr>
                <w:sz w:val="22"/>
                <w:szCs w:val="22"/>
              </w:rPr>
              <w:t>;</w:t>
            </w:r>
          </w:p>
          <w:p w:rsidR="00780A25" w:rsidRPr="007B0BD2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31 - производство мебели;</w:t>
            </w:r>
          </w:p>
          <w:p w:rsidR="00780A25" w:rsidRPr="007B0BD2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32 - производство прочих готовых изделий</w:t>
            </w:r>
          </w:p>
        </w:tc>
        <w:tc>
          <w:tcPr>
            <w:tcW w:w="2355" w:type="dxa"/>
          </w:tcPr>
          <w:p w:rsidR="00780A25" w:rsidRP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Черезова Мария Сергеевна</w:t>
            </w:r>
          </w:p>
          <w:p w:rsidR="00780A25" w:rsidRP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(8332) 64-00-34</w:t>
            </w:r>
          </w:p>
          <w:p w:rsidR="00780A25" w:rsidRPr="00780A25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780A25">
              <w:rPr>
                <w:sz w:val="22"/>
                <w:szCs w:val="22"/>
              </w:rPr>
              <w:t>8-922-925-6804</w:t>
            </w:r>
          </w:p>
        </w:tc>
      </w:tr>
      <w:tr w:rsidR="00780A25" w:rsidRPr="007B0BD2" w:rsidTr="00BD693F">
        <w:trPr>
          <w:cantSplit/>
          <w:trHeight w:val="630"/>
          <w:tblHeader/>
        </w:trPr>
        <w:tc>
          <w:tcPr>
            <w:tcW w:w="7905" w:type="dxa"/>
          </w:tcPr>
          <w:p w:rsidR="00780A25" w:rsidRPr="007B0BD2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 xml:space="preserve">35 </w:t>
            </w:r>
            <w:r w:rsidRPr="0029761B">
              <w:rPr>
                <w:sz w:val="22"/>
                <w:szCs w:val="22"/>
              </w:rPr>
              <w:t xml:space="preserve">- </w:t>
            </w:r>
            <w:r w:rsidRPr="007B0BD2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55" w:type="dxa"/>
          </w:tcPr>
          <w:p w:rsidR="00780A25" w:rsidRPr="008908A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Чеснокова Кристина Сергеевна</w:t>
            </w:r>
          </w:p>
          <w:p w:rsidR="00780A25" w:rsidRPr="008908AB" w:rsidRDefault="00780A25" w:rsidP="00780A25">
            <w:pPr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(8332) 64-57-36</w:t>
            </w:r>
          </w:p>
          <w:p w:rsidR="00780A25" w:rsidRPr="008908A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(8332) 45-23-16</w:t>
            </w:r>
          </w:p>
        </w:tc>
      </w:tr>
      <w:tr w:rsidR="00780A25" w:rsidRPr="007B0BD2" w:rsidTr="00BD693F">
        <w:trPr>
          <w:cantSplit/>
          <w:trHeight w:val="581"/>
          <w:tblHeader/>
        </w:trPr>
        <w:tc>
          <w:tcPr>
            <w:tcW w:w="7905" w:type="dxa"/>
          </w:tcPr>
          <w:p w:rsidR="00780A25" w:rsidRPr="00A57E0D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  <w:lang w:val="en-US"/>
              </w:rPr>
            </w:pPr>
            <w:r w:rsidRPr="007B0BD2">
              <w:rPr>
                <w:sz w:val="22"/>
                <w:szCs w:val="22"/>
              </w:rPr>
              <w:t>36</w:t>
            </w:r>
            <w:r w:rsidRPr="0029761B">
              <w:rPr>
                <w:sz w:val="22"/>
                <w:szCs w:val="22"/>
              </w:rPr>
              <w:t xml:space="preserve"> </w:t>
            </w:r>
            <w:r w:rsidRPr="007B0BD2">
              <w:rPr>
                <w:sz w:val="22"/>
                <w:szCs w:val="22"/>
              </w:rPr>
              <w:t>- забо</w:t>
            </w:r>
            <w:r w:rsidR="00A57E0D">
              <w:rPr>
                <w:sz w:val="22"/>
                <w:szCs w:val="22"/>
              </w:rPr>
              <w:t>р, очистка и распределение воды</w:t>
            </w:r>
          </w:p>
          <w:p w:rsidR="00780A25" w:rsidRPr="007B0BD2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80A25" w:rsidRPr="008908A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Облецова Наталья Васильевна</w:t>
            </w:r>
          </w:p>
          <w:p w:rsidR="00780A25" w:rsidRPr="008908A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(8332) 64-87-66</w:t>
            </w:r>
          </w:p>
          <w:p w:rsidR="00780A25" w:rsidRPr="008908A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8-922-927-3092</w:t>
            </w:r>
          </w:p>
        </w:tc>
      </w:tr>
      <w:tr w:rsidR="00A57E0D" w:rsidRPr="007B0BD2" w:rsidTr="00BD693F">
        <w:trPr>
          <w:cantSplit/>
          <w:trHeight w:val="581"/>
          <w:tblHeader/>
        </w:trPr>
        <w:tc>
          <w:tcPr>
            <w:tcW w:w="7905" w:type="dxa"/>
          </w:tcPr>
          <w:p w:rsidR="00A57E0D" w:rsidRPr="00A57E0D" w:rsidRDefault="00A57E0D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29761B">
              <w:rPr>
                <w:sz w:val="22"/>
                <w:szCs w:val="22"/>
              </w:rPr>
              <w:t xml:space="preserve">37 - </w:t>
            </w:r>
            <w:r w:rsidRPr="007B0BD2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2355" w:type="dxa"/>
          </w:tcPr>
          <w:p w:rsidR="00A57E0D" w:rsidRPr="00A57E0D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A57E0D">
              <w:rPr>
                <w:sz w:val="22"/>
                <w:szCs w:val="22"/>
              </w:rPr>
              <w:t>Шестакова Мария Владимировна</w:t>
            </w:r>
          </w:p>
          <w:p w:rsidR="00A57E0D" w:rsidRPr="00A57E0D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A57E0D">
              <w:rPr>
                <w:sz w:val="22"/>
                <w:szCs w:val="22"/>
              </w:rPr>
              <w:t>(8332) 64-87-66</w:t>
            </w:r>
          </w:p>
          <w:p w:rsidR="00A57E0D" w:rsidRPr="008908AB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A57E0D">
              <w:rPr>
                <w:sz w:val="22"/>
                <w:szCs w:val="22"/>
              </w:rPr>
              <w:t>8-922-957-7178</w:t>
            </w:r>
          </w:p>
        </w:tc>
      </w:tr>
      <w:tr w:rsidR="00780A25" w:rsidRPr="007B0BD2" w:rsidTr="00BD693F">
        <w:trPr>
          <w:cantSplit/>
          <w:trHeight w:val="581"/>
          <w:tblHeader/>
        </w:trPr>
        <w:tc>
          <w:tcPr>
            <w:tcW w:w="7905" w:type="dxa"/>
          </w:tcPr>
          <w:p w:rsidR="00780A25" w:rsidRPr="007B0BD2" w:rsidRDefault="00780A25" w:rsidP="00780A25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29761B">
              <w:rPr>
                <w:sz w:val="22"/>
                <w:szCs w:val="22"/>
              </w:rPr>
              <w:t xml:space="preserve">38 - </w:t>
            </w:r>
            <w:r w:rsidRPr="007B0BD2">
              <w:rPr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355" w:type="dxa"/>
          </w:tcPr>
          <w:p w:rsidR="00780A25" w:rsidRPr="008908A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Воробьева Юлия Игоревна</w:t>
            </w:r>
          </w:p>
          <w:p w:rsidR="00780A25" w:rsidRPr="008908AB" w:rsidRDefault="00780A25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(8332) 64-81-98</w:t>
            </w:r>
          </w:p>
          <w:p w:rsidR="00780A25" w:rsidRPr="008908AB" w:rsidRDefault="00A57E0D" w:rsidP="00780A25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A57E0D">
              <w:rPr>
                <w:sz w:val="22"/>
                <w:szCs w:val="22"/>
              </w:rPr>
              <w:t>8-922-927-3092</w:t>
            </w:r>
          </w:p>
        </w:tc>
      </w:tr>
      <w:tr w:rsidR="00A57E0D" w:rsidRPr="007B0BD2" w:rsidTr="00007678">
        <w:trPr>
          <w:cantSplit/>
          <w:trHeight w:val="581"/>
          <w:tblHeader/>
        </w:trPr>
        <w:tc>
          <w:tcPr>
            <w:tcW w:w="7905" w:type="dxa"/>
            <w:vAlign w:val="center"/>
          </w:tcPr>
          <w:p w:rsidR="00A57E0D" w:rsidRPr="00AF23BE" w:rsidRDefault="00A57E0D" w:rsidP="00A57E0D">
            <w:pPr>
              <w:autoSpaceDE/>
              <w:autoSpaceDN/>
              <w:adjustRightInd/>
              <w:spacing w:before="12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AF23BE">
              <w:rPr>
                <w:b/>
                <w:sz w:val="22"/>
                <w:szCs w:val="22"/>
              </w:rPr>
              <w:lastRenderedPageBreak/>
              <w:t>Виды экономической деятельности:</w:t>
            </w:r>
          </w:p>
        </w:tc>
        <w:tc>
          <w:tcPr>
            <w:tcW w:w="2355" w:type="dxa"/>
            <w:vAlign w:val="center"/>
          </w:tcPr>
          <w:p w:rsidR="00A57E0D" w:rsidRPr="008908AB" w:rsidRDefault="00A57E0D" w:rsidP="00A57E0D">
            <w:pPr>
              <w:autoSpaceDE/>
              <w:autoSpaceDN/>
              <w:adjustRightInd/>
              <w:spacing w:before="120"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08AB">
              <w:rPr>
                <w:b/>
                <w:sz w:val="22"/>
                <w:szCs w:val="22"/>
              </w:rPr>
              <w:t xml:space="preserve">Ф.И.О. </w:t>
            </w:r>
          </w:p>
          <w:p w:rsidR="00A57E0D" w:rsidRPr="008908AB" w:rsidRDefault="00A57E0D" w:rsidP="00A57E0D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08AB">
              <w:rPr>
                <w:b/>
                <w:sz w:val="22"/>
                <w:szCs w:val="22"/>
              </w:rPr>
              <w:t>специалиста,</w:t>
            </w:r>
          </w:p>
          <w:p w:rsidR="00A57E0D" w:rsidRPr="008908AB" w:rsidRDefault="00A57E0D" w:rsidP="00A57E0D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8908AB">
              <w:rPr>
                <w:b/>
                <w:sz w:val="22"/>
                <w:szCs w:val="22"/>
              </w:rPr>
              <w:t>№ телефона</w:t>
            </w:r>
          </w:p>
        </w:tc>
      </w:tr>
      <w:tr w:rsidR="00A57E0D" w:rsidRPr="007B0BD2" w:rsidTr="00BD693F">
        <w:trPr>
          <w:cantSplit/>
          <w:trHeight w:val="581"/>
          <w:tblHeader/>
        </w:trPr>
        <w:tc>
          <w:tcPr>
            <w:tcW w:w="7905" w:type="dxa"/>
          </w:tcPr>
          <w:p w:rsidR="00A57E0D" w:rsidRPr="007B0BD2" w:rsidRDefault="00A57E0D" w:rsidP="00A57E0D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7B0BD2">
              <w:rPr>
                <w:sz w:val="22"/>
                <w:szCs w:val="22"/>
              </w:rPr>
              <w:t>41-43 - строительство</w:t>
            </w:r>
          </w:p>
        </w:tc>
        <w:tc>
          <w:tcPr>
            <w:tcW w:w="2355" w:type="dxa"/>
          </w:tcPr>
          <w:p w:rsidR="00A57E0D" w:rsidRPr="008908AB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Исакова Людмила Сергеевна</w:t>
            </w:r>
          </w:p>
          <w:p w:rsidR="00A57E0D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57E0D">
              <w:rPr>
                <w:sz w:val="22"/>
                <w:szCs w:val="22"/>
              </w:rPr>
              <w:t>(8332) 67-90-56</w:t>
            </w:r>
          </w:p>
          <w:p w:rsidR="00A57E0D" w:rsidRPr="008908AB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8908AB">
              <w:rPr>
                <w:sz w:val="22"/>
                <w:szCs w:val="22"/>
              </w:rPr>
              <w:t>8-922-906-9741</w:t>
            </w:r>
          </w:p>
        </w:tc>
      </w:tr>
      <w:tr w:rsidR="00A57E0D" w:rsidRPr="007B0BD2" w:rsidTr="00BD693F">
        <w:trPr>
          <w:cantSplit/>
          <w:tblHeader/>
        </w:trPr>
        <w:tc>
          <w:tcPr>
            <w:tcW w:w="7905" w:type="dxa"/>
          </w:tcPr>
          <w:p w:rsidR="00A57E0D" w:rsidRPr="007B0BD2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7B0BD2">
              <w:rPr>
                <w:sz w:val="22"/>
                <w:szCs w:val="22"/>
                <w:lang w:eastAsia="en-US"/>
              </w:rPr>
              <w:t>45 (без 45.2) - торговля оптовая и розничная автотранспортными средствами и мотоциклами</w:t>
            </w:r>
          </w:p>
        </w:tc>
        <w:tc>
          <w:tcPr>
            <w:tcW w:w="2355" w:type="dxa"/>
          </w:tcPr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Паршакова Ольга Геннадьевна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64-47-42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73-40-34</w:t>
            </w:r>
          </w:p>
        </w:tc>
      </w:tr>
      <w:tr w:rsidR="00A57E0D" w:rsidRPr="007B0BD2" w:rsidTr="00BD693F">
        <w:trPr>
          <w:cantSplit/>
          <w:tblHeader/>
        </w:trPr>
        <w:tc>
          <w:tcPr>
            <w:tcW w:w="7905" w:type="dxa"/>
          </w:tcPr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45.2 - техническое обслуживание и ремонт автотранспортных средств;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55 - деятельность по предоставлению мест для временного проживания</w:t>
            </w:r>
          </w:p>
        </w:tc>
        <w:tc>
          <w:tcPr>
            <w:tcW w:w="2355" w:type="dxa"/>
          </w:tcPr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Буторина Ольга Васильевна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64-00-62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 xml:space="preserve">(8332) </w:t>
            </w:r>
            <w:r w:rsidRPr="008908AB">
              <w:rPr>
                <w:bCs/>
                <w:sz w:val="23"/>
                <w:szCs w:val="23"/>
              </w:rPr>
              <w:t>75-43-16</w:t>
            </w:r>
          </w:p>
        </w:tc>
      </w:tr>
      <w:tr w:rsidR="00A57E0D" w:rsidRPr="007B0BD2" w:rsidTr="00BD693F">
        <w:trPr>
          <w:cantSplit/>
          <w:tblHeader/>
        </w:trPr>
        <w:tc>
          <w:tcPr>
            <w:tcW w:w="7905" w:type="dxa"/>
          </w:tcPr>
          <w:p w:rsidR="00A57E0D" w:rsidRPr="007B0BD2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7B0BD2">
              <w:rPr>
                <w:sz w:val="22"/>
                <w:szCs w:val="22"/>
                <w:lang w:eastAsia="en-US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2355" w:type="dxa"/>
          </w:tcPr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Пестова Наталья Геннадьевна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64-47-42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73-40-34</w:t>
            </w:r>
          </w:p>
        </w:tc>
      </w:tr>
      <w:tr w:rsidR="00A57E0D" w:rsidRPr="00AF23BE" w:rsidTr="0041280E">
        <w:trPr>
          <w:cantSplit/>
          <w:tblHeader/>
        </w:trPr>
        <w:tc>
          <w:tcPr>
            <w:tcW w:w="7905" w:type="dxa"/>
          </w:tcPr>
          <w:p w:rsidR="00A57E0D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47 - торговля розничная, кроме торговли автотранспортными средствами и мотоциклами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</w:tcPr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8908AB">
              <w:rPr>
                <w:sz w:val="22"/>
                <w:szCs w:val="22"/>
                <w:lang w:eastAsia="en-US"/>
              </w:rPr>
              <w:t>Черанёва</w:t>
            </w:r>
            <w:proofErr w:type="spellEnd"/>
            <w:r w:rsidRPr="008908AB">
              <w:rPr>
                <w:sz w:val="22"/>
                <w:szCs w:val="22"/>
                <w:lang w:eastAsia="en-US"/>
              </w:rPr>
              <w:t xml:space="preserve"> Елена Николаевна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64-50-46</w:t>
            </w:r>
          </w:p>
        </w:tc>
      </w:tr>
      <w:tr w:rsidR="00A57E0D" w:rsidRPr="00AF23BE" w:rsidTr="00BD693F">
        <w:trPr>
          <w:cantSplit/>
          <w:tblHeader/>
        </w:trPr>
        <w:tc>
          <w:tcPr>
            <w:tcW w:w="7905" w:type="dxa"/>
          </w:tcPr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49 - деятельность сухопутного и трубопроводного транспорта;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50 - деятельность водного транспорта;</w:t>
            </w:r>
          </w:p>
          <w:p w:rsidR="00A57E0D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51 - деятельность воздушного и космического транспорта;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52 - складское хозяйство и вспомогательная транспортная деятельность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53 - деятельность почтовой связи и курьерская деятельность</w:t>
            </w:r>
          </w:p>
        </w:tc>
        <w:tc>
          <w:tcPr>
            <w:tcW w:w="2355" w:type="dxa"/>
          </w:tcPr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Мокеева Ирина Николаевна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37-67-46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73-10-28</w:t>
            </w:r>
          </w:p>
        </w:tc>
      </w:tr>
      <w:tr w:rsidR="00A57E0D" w:rsidRPr="00AF23BE" w:rsidTr="00BD693F">
        <w:trPr>
          <w:cantSplit/>
          <w:tblHeader/>
        </w:trPr>
        <w:tc>
          <w:tcPr>
            <w:tcW w:w="7905" w:type="dxa"/>
          </w:tcPr>
          <w:p w:rsidR="00A57E0D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56 - деятельность по предоставлению продуктов питания и напитков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</w:tcPr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Новикова Мария Денисовна</w:t>
            </w:r>
          </w:p>
          <w:p w:rsidR="00A57E0D" w:rsidRPr="008908AB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8908AB">
              <w:rPr>
                <w:sz w:val="22"/>
                <w:szCs w:val="22"/>
                <w:lang w:eastAsia="en-US"/>
              </w:rPr>
              <w:t>(8332) 64-97-18</w:t>
            </w:r>
          </w:p>
        </w:tc>
      </w:tr>
      <w:tr w:rsidR="00A57E0D" w:rsidRPr="00AF23BE" w:rsidTr="00071AC9">
        <w:trPr>
          <w:cantSplit/>
          <w:tblHeader/>
        </w:trPr>
        <w:tc>
          <w:tcPr>
            <w:tcW w:w="7905" w:type="dxa"/>
          </w:tcPr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  <w:lang w:eastAsia="en-US"/>
              </w:rPr>
              <w:t>58÷63 - деятельность в области информации и связи</w:t>
            </w:r>
          </w:p>
        </w:tc>
        <w:tc>
          <w:tcPr>
            <w:tcW w:w="2355" w:type="dxa"/>
          </w:tcPr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61B37">
              <w:rPr>
                <w:sz w:val="22"/>
                <w:szCs w:val="22"/>
                <w:lang w:eastAsia="en-US"/>
              </w:rPr>
              <w:t>Куртеева Светлана Владимировна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(8332) 75-43-61</w:t>
            </w:r>
          </w:p>
        </w:tc>
      </w:tr>
      <w:tr w:rsidR="00A57E0D" w:rsidRPr="00AF23BE" w:rsidTr="00BD693F">
        <w:trPr>
          <w:cantSplit/>
          <w:tblHeader/>
        </w:trPr>
        <w:tc>
          <w:tcPr>
            <w:tcW w:w="7905" w:type="dxa"/>
          </w:tcPr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rPr>
                <w:sz w:val="22"/>
                <w:szCs w:val="22"/>
                <w:lang w:eastAsia="en-US"/>
              </w:rPr>
            </w:pPr>
            <w:r w:rsidRPr="00AF23BE">
              <w:rPr>
                <w:sz w:val="22"/>
                <w:szCs w:val="22"/>
              </w:rPr>
              <w:t xml:space="preserve">68 - </w:t>
            </w:r>
            <w:r w:rsidRPr="00AF23BE">
              <w:t xml:space="preserve"> </w:t>
            </w:r>
            <w:r w:rsidRPr="00AF23BE">
              <w:rPr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355" w:type="dxa"/>
          </w:tcPr>
          <w:p w:rsidR="00A57E0D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Меньшикова Вероника Васильевна</w:t>
            </w:r>
          </w:p>
          <w:p w:rsidR="00A57E0D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(8332) 64-81-98</w:t>
            </w:r>
          </w:p>
          <w:p w:rsidR="00A57E0D" w:rsidRPr="00AF23BE" w:rsidRDefault="00A57E0D" w:rsidP="00A57E0D">
            <w:pPr>
              <w:autoSpaceDE/>
              <w:adjustRightInd/>
              <w:spacing w:line="22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8-922-966-4195</w:t>
            </w:r>
          </w:p>
        </w:tc>
      </w:tr>
      <w:tr w:rsidR="00A57E0D" w:rsidRPr="00AF23BE" w:rsidTr="00BD693F">
        <w:trPr>
          <w:cantSplit/>
          <w:tblHeader/>
        </w:trPr>
        <w:tc>
          <w:tcPr>
            <w:tcW w:w="7905" w:type="dxa"/>
          </w:tcPr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AF23BE">
              <w:rPr>
                <w:sz w:val="22"/>
                <w:szCs w:val="22"/>
              </w:rPr>
              <w:t>69÷75 - деятельность профессиональная, научная и техническая;</w:t>
            </w:r>
          </w:p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</w:t>
            </w:r>
            <w:r w:rsidRPr="00AF23BE">
              <w:rPr>
                <w:sz w:val="22"/>
                <w:szCs w:val="22"/>
              </w:rPr>
              <w:t xml:space="preserve"> образование;</w:t>
            </w:r>
          </w:p>
          <w:p w:rsidR="00A57E0D" w:rsidRDefault="00A57E0D" w:rsidP="00A57E0D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AF23BE">
              <w:rPr>
                <w:sz w:val="22"/>
                <w:szCs w:val="22"/>
              </w:rPr>
              <w:t>90÷93 -  деятельность в области культуры, спорта, организации досуга и развлечений</w:t>
            </w:r>
          </w:p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AF23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AF23BE">
              <w:rPr>
                <w:sz w:val="22"/>
                <w:szCs w:val="22"/>
              </w:rPr>
              <w:t xml:space="preserve">÷96 </w:t>
            </w:r>
            <w:r>
              <w:rPr>
                <w:sz w:val="22"/>
                <w:szCs w:val="22"/>
              </w:rPr>
              <w:t>–</w:t>
            </w:r>
            <w:r w:rsidRPr="00AF23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предоставление прочих видов</w:t>
            </w:r>
            <w:r w:rsidRPr="00AF23BE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355" w:type="dxa"/>
          </w:tcPr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AF23BE">
              <w:rPr>
                <w:sz w:val="22"/>
                <w:szCs w:val="22"/>
              </w:rPr>
              <w:t>Макарова Елена Олеговна</w:t>
            </w:r>
          </w:p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(8332) 42-01-27 (доб.1006)</w:t>
            </w:r>
          </w:p>
        </w:tc>
      </w:tr>
      <w:tr w:rsidR="00A57E0D" w:rsidRPr="00AF23BE" w:rsidTr="00BD693F">
        <w:trPr>
          <w:cantSplit/>
          <w:tblHeader/>
        </w:trPr>
        <w:tc>
          <w:tcPr>
            <w:tcW w:w="7905" w:type="dxa"/>
          </w:tcPr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proofErr w:type="gramStart"/>
            <w:r w:rsidRPr="00AF23BE">
              <w:rPr>
                <w:sz w:val="22"/>
                <w:szCs w:val="22"/>
              </w:rPr>
              <w:t>77÷82 -  аренда и лизинг; деятельность по трудоустройству и подбору персонала; деятельность туристических агентств и прочих организаций, предоставляющих услуги в сфере туризма; деятельность по обеспечению безопасности и проведению расследований;</w:t>
            </w:r>
            <w:r w:rsidRPr="00AF23BE">
              <w:t xml:space="preserve"> </w:t>
            </w:r>
            <w:r w:rsidRPr="00AF23BE">
              <w:rPr>
                <w:sz w:val="22"/>
                <w:szCs w:val="22"/>
              </w:rPr>
              <w:t>деятельность по обслуживанию зданий и территорий;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  <w:proofErr w:type="gramEnd"/>
          </w:p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rPr>
                <w:sz w:val="22"/>
                <w:szCs w:val="22"/>
              </w:rPr>
            </w:pPr>
            <w:r w:rsidRPr="00AF23BE">
              <w:rPr>
                <w:sz w:val="22"/>
                <w:szCs w:val="22"/>
              </w:rPr>
              <w:t>86÷</w:t>
            </w:r>
            <w:r>
              <w:rPr>
                <w:sz w:val="22"/>
                <w:szCs w:val="22"/>
              </w:rPr>
              <w:t>88</w:t>
            </w:r>
            <w:r w:rsidRPr="00AF23BE">
              <w:rPr>
                <w:sz w:val="22"/>
                <w:szCs w:val="22"/>
              </w:rPr>
              <w:t xml:space="preserve"> - деятельность в области здравоохранения</w:t>
            </w:r>
            <w:r>
              <w:rPr>
                <w:sz w:val="22"/>
                <w:szCs w:val="22"/>
              </w:rPr>
              <w:t xml:space="preserve"> и социальных услуг</w:t>
            </w:r>
            <w:r w:rsidRPr="00AF2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</w:tcPr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AF23BE">
              <w:rPr>
                <w:sz w:val="22"/>
                <w:szCs w:val="22"/>
              </w:rPr>
              <w:t>Зверева Оксана Вячеславовна</w:t>
            </w:r>
          </w:p>
          <w:p w:rsidR="00A57E0D" w:rsidRPr="00AF23BE" w:rsidRDefault="00A57E0D" w:rsidP="00A57E0D">
            <w:pPr>
              <w:autoSpaceDE/>
              <w:autoSpaceDN/>
              <w:adjustRightInd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(8332) 42-01-27 (доб.1010)</w:t>
            </w:r>
          </w:p>
        </w:tc>
      </w:tr>
    </w:tbl>
    <w:p w:rsidR="0062636B" w:rsidRDefault="0062636B"/>
    <w:sectPr w:rsidR="0062636B" w:rsidSect="002B721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6"/>
    <w:rsid w:val="00001CA1"/>
    <w:rsid w:val="00021D28"/>
    <w:rsid w:val="00024941"/>
    <w:rsid w:val="0002609D"/>
    <w:rsid w:val="00026F35"/>
    <w:rsid w:val="00037D96"/>
    <w:rsid w:val="00044F17"/>
    <w:rsid w:val="000503EE"/>
    <w:rsid w:val="00053D07"/>
    <w:rsid w:val="00062985"/>
    <w:rsid w:val="00065B21"/>
    <w:rsid w:val="00065D69"/>
    <w:rsid w:val="00072C16"/>
    <w:rsid w:val="000736C2"/>
    <w:rsid w:val="00074EAA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7B57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322C"/>
    <w:rsid w:val="0018262A"/>
    <w:rsid w:val="0018291B"/>
    <w:rsid w:val="00186173"/>
    <w:rsid w:val="001927CD"/>
    <w:rsid w:val="00192CA7"/>
    <w:rsid w:val="001B00ED"/>
    <w:rsid w:val="001C6398"/>
    <w:rsid w:val="001D2AAA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5680"/>
    <w:rsid w:val="00256ECC"/>
    <w:rsid w:val="00261B37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16"/>
    <w:rsid w:val="002B72D7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6E9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A36E3"/>
    <w:rsid w:val="003A5D32"/>
    <w:rsid w:val="003B26C4"/>
    <w:rsid w:val="003B3B05"/>
    <w:rsid w:val="003B4325"/>
    <w:rsid w:val="003B5379"/>
    <w:rsid w:val="003C1D37"/>
    <w:rsid w:val="003D37A9"/>
    <w:rsid w:val="003D630E"/>
    <w:rsid w:val="003D655E"/>
    <w:rsid w:val="003D70C0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61F28"/>
    <w:rsid w:val="00462A4B"/>
    <w:rsid w:val="00470B6C"/>
    <w:rsid w:val="0047361E"/>
    <w:rsid w:val="00481C7A"/>
    <w:rsid w:val="004837A7"/>
    <w:rsid w:val="00487543"/>
    <w:rsid w:val="004903EF"/>
    <w:rsid w:val="004A3149"/>
    <w:rsid w:val="004A41B6"/>
    <w:rsid w:val="004B04EA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4AED"/>
    <w:rsid w:val="006261E0"/>
    <w:rsid w:val="0062636B"/>
    <w:rsid w:val="00626C1B"/>
    <w:rsid w:val="006310FA"/>
    <w:rsid w:val="006359A5"/>
    <w:rsid w:val="00662FC0"/>
    <w:rsid w:val="00666547"/>
    <w:rsid w:val="006714E2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64101"/>
    <w:rsid w:val="00764832"/>
    <w:rsid w:val="00764FC5"/>
    <w:rsid w:val="0076665E"/>
    <w:rsid w:val="00767BAA"/>
    <w:rsid w:val="007724EB"/>
    <w:rsid w:val="007805DA"/>
    <w:rsid w:val="00780A25"/>
    <w:rsid w:val="00780BC3"/>
    <w:rsid w:val="00781C0B"/>
    <w:rsid w:val="00786998"/>
    <w:rsid w:val="00791ED7"/>
    <w:rsid w:val="007A3343"/>
    <w:rsid w:val="007A7D3E"/>
    <w:rsid w:val="007C60E0"/>
    <w:rsid w:val="007C682D"/>
    <w:rsid w:val="007C7EC6"/>
    <w:rsid w:val="007F430F"/>
    <w:rsid w:val="008004BB"/>
    <w:rsid w:val="00803232"/>
    <w:rsid w:val="00805439"/>
    <w:rsid w:val="00805D7A"/>
    <w:rsid w:val="00805D96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662A2"/>
    <w:rsid w:val="00875BE3"/>
    <w:rsid w:val="008835A8"/>
    <w:rsid w:val="00883885"/>
    <w:rsid w:val="008840DD"/>
    <w:rsid w:val="008859AF"/>
    <w:rsid w:val="008908AB"/>
    <w:rsid w:val="00894294"/>
    <w:rsid w:val="008947F7"/>
    <w:rsid w:val="00895C40"/>
    <w:rsid w:val="00895D8F"/>
    <w:rsid w:val="008A2074"/>
    <w:rsid w:val="008A27B3"/>
    <w:rsid w:val="008A531B"/>
    <w:rsid w:val="008A6263"/>
    <w:rsid w:val="008B31FF"/>
    <w:rsid w:val="008B3D5E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21278"/>
    <w:rsid w:val="009235EF"/>
    <w:rsid w:val="009258A6"/>
    <w:rsid w:val="00931E4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54EC3"/>
    <w:rsid w:val="00A57E0D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A0776"/>
    <w:rsid w:val="00AA3BD4"/>
    <w:rsid w:val="00AA6C0C"/>
    <w:rsid w:val="00AB5074"/>
    <w:rsid w:val="00AB5B6E"/>
    <w:rsid w:val="00AB7481"/>
    <w:rsid w:val="00AC0640"/>
    <w:rsid w:val="00AC2C18"/>
    <w:rsid w:val="00AC5D0E"/>
    <w:rsid w:val="00AC78A8"/>
    <w:rsid w:val="00AD4F52"/>
    <w:rsid w:val="00AE0215"/>
    <w:rsid w:val="00AE077F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78B9"/>
    <w:rsid w:val="00C62F60"/>
    <w:rsid w:val="00C632B3"/>
    <w:rsid w:val="00C70826"/>
    <w:rsid w:val="00C70EDE"/>
    <w:rsid w:val="00C7104C"/>
    <w:rsid w:val="00C71774"/>
    <w:rsid w:val="00C7254B"/>
    <w:rsid w:val="00C82053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E7AC3"/>
    <w:rsid w:val="00CF3944"/>
    <w:rsid w:val="00D00A72"/>
    <w:rsid w:val="00D061EE"/>
    <w:rsid w:val="00D06A72"/>
    <w:rsid w:val="00D07790"/>
    <w:rsid w:val="00D13491"/>
    <w:rsid w:val="00D14869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55705"/>
    <w:rsid w:val="00D577FE"/>
    <w:rsid w:val="00D66E89"/>
    <w:rsid w:val="00D7575F"/>
    <w:rsid w:val="00D849F4"/>
    <w:rsid w:val="00D96A5A"/>
    <w:rsid w:val="00DA165E"/>
    <w:rsid w:val="00DA3BD5"/>
    <w:rsid w:val="00DB51CA"/>
    <w:rsid w:val="00DB6B5B"/>
    <w:rsid w:val="00DC0B53"/>
    <w:rsid w:val="00DC0F5F"/>
    <w:rsid w:val="00DC3C34"/>
    <w:rsid w:val="00DD1567"/>
    <w:rsid w:val="00DD3F4A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66E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2D55"/>
    <w:rsid w:val="00F34583"/>
    <w:rsid w:val="00F4192F"/>
    <w:rsid w:val="00F54A3F"/>
    <w:rsid w:val="00F54F3B"/>
    <w:rsid w:val="00F568EC"/>
    <w:rsid w:val="00F6151D"/>
    <w:rsid w:val="00F637C9"/>
    <w:rsid w:val="00F727FC"/>
    <w:rsid w:val="00F86621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autoSpaceDE/>
      <w:autoSpaceDN/>
      <w:adjustRightInd/>
      <w:ind w:firstLine="0"/>
      <w:jc w:val="left"/>
      <w:outlineLvl w:val="0"/>
    </w:pPr>
    <w:rPr>
      <w:rFonts w:eastAsiaTheme="majorEastAsia" w:cstheme="majorBidi"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  <w:autoSpaceDE/>
      <w:autoSpaceDN/>
      <w:adjustRightInd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autoSpaceDE/>
      <w:autoSpaceDN/>
      <w:adjustRightInd/>
      <w:spacing w:after="200"/>
      <w:ind w:firstLine="0"/>
      <w:jc w:val="left"/>
    </w:pPr>
    <w:rPr>
      <w:rFonts w:cstheme="minorBidi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  <w:pPr>
      <w:autoSpaceDE/>
      <w:autoSpaceDN/>
      <w:adjustRightInd/>
      <w:ind w:firstLine="0"/>
      <w:jc w:val="left"/>
    </w:pPr>
    <w:rPr>
      <w:rFonts w:eastAsia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hAnsi="Arial" w:cs="Arial"/>
      <w:sz w:val="16"/>
    </w:rPr>
  </w:style>
  <w:style w:type="paragraph" w:customStyle="1" w:styleId="71">
    <w:name w:val="Стиль7"/>
    <w:basedOn w:val="a"/>
    <w:rsid w:val="00C26124"/>
    <w:rPr>
      <w:sz w:val="16"/>
    </w:rPr>
  </w:style>
  <w:style w:type="paragraph" w:customStyle="1" w:styleId="81">
    <w:name w:val="Стиль8"/>
    <w:basedOn w:val="a"/>
    <w:rsid w:val="00C26124"/>
    <w:rPr>
      <w:rFonts w:ascii="Arial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  <w:pPr>
      <w:autoSpaceDE/>
      <w:autoSpaceDN/>
      <w:adjustRightInd/>
      <w:ind w:firstLine="0"/>
      <w:jc w:val="left"/>
    </w:pPr>
    <w:rPr>
      <w:rFonts w:eastAsiaTheme="minorHAnsi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autoSpaceDE/>
      <w:autoSpaceDN/>
      <w:adjustRightInd/>
      <w:ind w:firstLine="0"/>
      <w:jc w:val="left"/>
      <w:outlineLvl w:val="0"/>
    </w:pPr>
    <w:rPr>
      <w:rFonts w:eastAsiaTheme="majorEastAsia" w:cstheme="majorBidi"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autoSpaceDE/>
      <w:autoSpaceDN/>
      <w:adjustRightInd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  <w:autoSpaceDE/>
      <w:autoSpaceDN/>
      <w:adjustRightInd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autoSpaceDE/>
      <w:autoSpaceDN/>
      <w:adjustRightInd/>
      <w:spacing w:after="200"/>
      <w:ind w:firstLine="0"/>
      <w:jc w:val="left"/>
    </w:pPr>
    <w:rPr>
      <w:rFonts w:cstheme="minorBidi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  <w:pPr>
      <w:autoSpaceDE/>
      <w:autoSpaceDN/>
      <w:adjustRightInd/>
      <w:ind w:firstLine="0"/>
      <w:jc w:val="left"/>
    </w:pPr>
    <w:rPr>
      <w:rFonts w:eastAsia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hAnsi="Arial" w:cs="Arial"/>
      <w:sz w:val="16"/>
    </w:rPr>
  </w:style>
  <w:style w:type="paragraph" w:customStyle="1" w:styleId="71">
    <w:name w:val="Стиль7"/>
    <w:basedOn w:val="a"/>
    <w:rsid w:val="00C26124"/>
    <w:rPr>
      <w:sz w:val="16"/>
    </w:rPr>
  </w:style>
  <w:style w:type="paragraph" w:customStyle="1" w:styleId="81">
    <w:name w:val="Стиль8"/>
    <w:basedOn w:val="a"/>
    <w:rsid w:val="00C26124"/>
    <w:rPr>
      <w:rFonts w:ascii="Arial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  <w:pPr>
      <w:autoSpaceDE/>
      <w:autoSpaceDN/>
      <w:adjustRightInd/>
      <w:ind w:firstLine="0"/>
      <w:jc w:val="left"/>
    </w:pPr>
    <w:rPr>
      <w:rFonts w:eastAsiaTheme="minorHAnsi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8F5F06-5A62-4BD1-A160-283B78DFFF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FE94D-598B-42E8-B46C-0315921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Олеговна</dc:creator>
  <cp:lastModifiedBy>Макарова Елена Олеговна</cp:lastModifiedBy>
  <cp:revision>10</cp:revision>
  <dcterms:created xsi:type="dcterms:W3CDTF">2024-01-24T08:04:00Z</dcterms:created>
  <dcterms:modified xsi:type="dcterms:W3CDTF">2024-02-08T14:47:00Z</dcterms:modified>
</cp:coreProperties>
</file>